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BA4A" w14:textId="77777777" w:rsidR="005E547F" w:rsidRDefault="00FD5706">
      <w:pPr>
        <w:pStyle w:val="BodyText"/>
        <w:rPr>
          <w:rFonts w:ascii="Times New Roman"/>
          <w:sz w:val="20"/>
        </w:rPr>
      </w:pPr>
      <w:r>
        <w:pict w14:anchorId="465E1BDE">
          <v:group id="_x0000_s1026" style="position:absolute;margin-left:70.55pt;margin-top:71.95pt;width:313.45pt;height:682.8pt;z-index:-251658240;mso-position-horizontal-relative:page;mso-position-vertical-relative:page" coordorigin="1411,1439" coordsize="6269,14340">
            <v:rect id="_x0000_s1028" style="position:absolute;left:1418;top:1447;width:6254;height:14325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984;top:1638;width:2958;height:1228">
              <v:imagedata r:id="rId5" o:title=""/>
            </v:shape>
            <w10:wrap anchorx="page" anchory="page"/>
          </v:group>
        </w:pict>
      </w:r>
    </w:p>
    <w:p w14:paraId="76444FB1" w14:textId="77777777" w:rsidR="005E547F" w:rsidRDefault="005E547F">
      <w:pPr>
        <w:pStyle w:val="BodyText"/>
        <w:rPr>
          <w:rFonts w:ascii="Times New Roman"/>
          <w:sz w:val="20"/>
        </w:rPr>
      </w:pPr>
    </w:p>
    <w:p w14:paraId="35B23CF3" w14:textId="77777777" w:rsidR="005E547F" w:rsidRDefault="005E547F">
      <w:pPr>
        <w:pStyle w:val="BodyText"/>
        <w:rPr>
          <w:rFonts w:ascii="Times New Roman"/>
          <w:sz w:val="20"/>
        </w:rPr>
      </w:pPr>
    </w:p>
    <w:p w14:paraId="11D915AA" w14:textId="77777777" w:rsidR="005E547F" w:rsidRDefault="005E547F">
      <w:pPr>
        <w:pStyle w:val="BodyText"/>
        <w:rPr>
          <w:rFonts w:ascii="Times New Roman"/>
          <w:sz w:val="20"/>
        </w:rPr>
      </w:pPr>
    </w:p>
    <w:p w14:paraId="5020D700" w14:textId="77777777" w:rsidR="005E547F" w:rsidRDefault="005E547F">
      <w:pPr>
        <w:pStyle w:val="BodyText"/>
        <w:rPr>
          <w:rFonts w:ascii="Times New Roman"/>
          <w:sz w:val="20"/>
        </w:rPr>
      </w:pPr>
    </w:p>
    <w:p w14:paraId="16E4F657" w14:textId="77777777" w:rsidR="005E547F" w:rsidRDefault="005E547F">
      <w:pPr>
        <w:pStyle w:val="BodyText"/>
        <w:rPr>
          <w:rFonts w:ascii="Times New Roman"/>
          <w:sz w:val="20"/>
        </w:rPr>
      </w:pPr>
    </w:p>
    <w:p w14:paraId="68CB2B30" w14:textId="77777777" w:rsidR="005E547F" w:rsidRDefault="000838D9">
      <w:pPr>
        <w:pStyle w:val="Title"/>
        <w:spacing w:before="183" w:line="232" w:lineRule="auto"/>
        <w:ind w:right="5649"/>
      </w:pPr>
      <w:r>
        <w:rPr>
          <w:spacing w:val="-1"/>
        </w:rPr>
        <w:t>Associate Minister</w:t>
      </w:r>
      <w:r>
        <w:rPr>
          <w:spacing w:val="-89"/>
        </w:rPr>
        <w:t xml:space="preserve"> </w:t>
      </w:r>
      <w:r w:rsidRPr="000838D9">
        <w:rPr>
          <w:sz w:val="36"/>
          <w:szCs w:val="36"/>
        </w:rPr>
        <w:t>(House</w:t>
      </w:r>
      <w:r w:rsidRPr="000838D9">
        <w:rPr>
          <w:spacing w:val="-8"/>
          <w:sz w:val="36"/>
          <w:szCs w:val="36"/>
        </w:rPr>
        <w:t xml:space="preserve"> </w:t>
      </w:r>
      <w:r w:rsidRPr="000838D9">
        <w:rPr>
          <w:sz w:val="36"/>
          <w:szCs w:val="36"/>
        </w:rPr>
        <w:t>for</w:t>
      </w:r>
      <w:r w:rsidRPr="000838D9">
        <w:rPr>
          <w:spacing w:val="-7"/>
          <w:sz w:val="36"/>
          <w:szCs w:val="36"/>
        </w:rPr>
        <w:t xml:space="preserve"> </w:t>
      </w:r>
      <w:r w:rsidRPr="000838D9">
        <w:rPr>
          <w:sz w:val="36"/>
          <w:szCs w:val="36"/>
        </w:rPr>
        <w:t>Duty)</w:t>
      </w:r>
    </w:p>
    <w:p w14:paraId="5544CA7F" w14:textId="77777777" w:rsidR="005E547F" w:rsidRDefault="000838D9">
      <w:pPr>
        <w:pStyle w:val="Title"/>
        <w:spacing w:line="473" w:lineRule="exact"/>
      </w:pPr>
      <w:r>
        <w:t>St</w:t>
      </w:r>
      <w:r>
        <w:rPr>
          <w:spacing w:val="-5"/>
        </w:rPr>
        <w:t xml:space="preserve"> </w:t>
      </w:r>
      <w:r>
        <w:t>Leonard's,</w:t>
      </w:r>
      <w:r>
        <w:rPr>
          <w:spacing w:val="-5"/>
        </w:rPr>
        <w:t xml:space="preserve"> </w:t>
      </w:r>
      <w:r>
        <w:t>Sherﬁeld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Loddon</w:t>
      </w:r>
    </w:p>
    <w:p w14:paraId="4B193FDB" w14:textId="77777777" w:rsidR="005E547F" w:rsidRDefault="005E547F">
      <w:pPr>
        <w:pStyle w:val="BodyText"/>
        <w:rPr>
          <w:b/>
          <w:i/>
          <w:sz w:val="30"/>
        </w:rPr>
      </w:pPr>
    </w:p>
    <w:p w14:paraId="22B3869B" w14:textId="77777777" w:rsidR="005E547F" w:rsidRDefault="000838D9">
      <w:pPr>
        <w:pStyle w:val="BodyText"/>
        <w:spacing w:line="249" w:lineRule="auto"/>
        <w:ind w:left="110" w:right="2805"/>
      </w:pP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exciting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parish,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fresh</w:t>
      </w:r>
      <w:r>
        <w:rPr>
          <w:spacing w:val="-52"/>
        </w:rPr>
        <w:t xml:space="preserve"> </w:t>
      </w:r>
      <w:r>
        <w:t>opportunities to serve our growing parish community;</w:t>
      </w:r>
      <w:r>
        <w:rPr>
          <w:spacing w:val="1"/>
        </w:rPr>
        <w:t xml:space="preserve"> </w:t>
      </w:r>
      <w:r>
        <w:t>sharing the</w:t>
      </w:r>
      <w:r>
        <w:rPr>
          <w:spacing w:val="-3"/>
        </w:rPr>
        <w:t xml:space="preserve"> </w:t>
      </w:r>
      <w:r>
        <w:t>Gospel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faith.</w:t>
      </w:r>
    </w:p>
    <w:p w14:paraId="5C3FBE2D" w14:textId="77777777" w:rsidR="005E547F" w:rsidRDefault="005E547F">
      <w:pPr>
        <w:pStyle w:val="BodyText"/>
        <w:spacing w:before="3"/>
        <w:rPr>
          <w:sz w:val="25"/>
        </w:rPr>
      </w:pPr>
    </w:p>
    <w:p w14:paraId="146FA455" w14:textId="77777777" w:rsidR="005E547F" w:rsidRDefault="000838D9">
      <w:pPr>
        <w:pStyle w:val="BodyText"/>
        <w:spacing w:line="249" w:lineRule="auto"/>
        <w:ind w:left="110" w:right="2806"/>
      </w:pPr>
      <w:r>
        <w:t>St Leonard's is part of a four parish benefice, which has a</w:t>
      </w:r>
      <w:r>
        <w:rPr>
          <w:spacing w:val="1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ministry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t>support.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lead</w:t>
      </w:r>
      <w:r>
        <w:rPr>
          <w:spacing w:val="-51"/>
        </w:rPr>
        <w:t xml:space="preserve"> </w:t>
      </w:r>
      <w:r>
        <w:t>one church to explore where God is leading us in this new</w:t>
      </w:r>
      <w:r>
        <w:rPr>
          <w:spacing w:val="1"/>
        </w:rPr>
        <w:t xml:space="preserve"> </w:t>
      </w:r>
      <w:r>
        <w:t>season, focusing on ministry and mission which makes the</w:t>
      </w:r>
      <w:r>
        <w:rPr>
          <w:spacing w:val="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of your</w:t>
      </w:r>
      <w:r>
        <w:rPr>
          <w:spacing w:val="-1"/>
        </w:rPr>
        <w:t xml:space="preserve"> </w:t>
      </w:r>
      <w:r>
        <w:t>gifts and</w:t>
      </w:r>
      <w:r>
        <w:rPr>
          <w:spacing w:val="-1"/>
        </w:rPr>
        <w:t xml:space="preserve"> </w:t>
      </w:r>
      <w:r>
        <w:t>experience.</w:t>
      </w:r>
    </w:p>
    <w:p w14:paraId="1A001E82" w14:textId="77777777" w:rsidR="005E547F" w:rsidRDefault="005E547F">
      <w:pPr>
        <w:pStyle w:val="BodyText"/>
        <w:spacing w:before="5"/>
      </w:pPr>
    </w:p>
    <w:p w14:paraId="119F1B99" w14:textId="77777777" w:rsidR="005E547F" w:rsidRDefault="000838D9">
      <w:pPr>
        <w:pStyle w:val="BodyText"/>
        <w:ind w:left="110"/>
      </w:pPr>
      <w:r>
        <w:t>Are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whom</w:t>
      </w:r>
      <w:r>
        <w:rPr>
          <w:spacing w:val="-6"/>
        </w:rPr>
        <w:t xml:space="preserve"> </w:t>
      </w:r>
      <w:r>
        <w:t>God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calling</w:t>
      </w:r>
      <w:r>
        <w:rPr>
          <w:spacing w:val="-6"/>
        </w:rPr>
        <w:t xml:space="preserve"> </w:t>
      </w:r>
      <w:r>
        <w:t>to:</w:t>
      </w:r>
    </w:p>
    <w:p w14:paraId="1FF2832B" w14:textId="77777777" w:rsidR="005E547F" w:rsidRDefault="005E547F">
      <w:pPr>
        <w:pStyle w:val="BodyText"/>
        <w:spacing w:before="4"/>
        <w:rPr>
          <w:sz w:val="25"/>
        </w:rPr>
      </w:pPr>
    </w:p>
    <w:p w14:paraId="359EC025" w14:textId="77777777" w:rsidR="005E547F" w:rsidRDefault="000838D9">
      <w:pPr>
        <w:pStyle w:val="ListParagraph"/>
        <w:numPr>
          <w:ilvl w:val="0"/>
          <w:numId w:val="1"/>
        </w:numPr>
        <w:tabs>
          <w:tab w:val="left" w:pos="237"/>
        </w:tabs>
        <w:spacing w:before="0"/>
        <w:ind w:left="237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faithful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creative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sharing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Gospel</w:t>
      </w:r>
    </w:p>
    <w:p w14:paraId="263E15C6" w14:textId="77777777" w:rsidR="005E547F" w:rsidRDefault="000838D9">
      <w:pPr>
        <w:pStyle w:val="ListParagraph"/>
        <w:numPr>
          <w:ilvl w:val="0"/>
          <w:numId w:val="1"/>
        </w:numPr>
        <w:tabs>
          <w:tab w:val="left" w:pos="237"/>
        </w:tabs>
        <w:ind w:left="237"/>
        <w:rPr>
          <w:sz w:val="24"/>
        </w:rPr>
      </w:pPr>
      <w:r>
        <w:rPr>
          <w:sz w:val="24"/>
        </w:rPr>
        <w:t>lead</w:t>
      </w:r>
      <w:r>
        <w:rPr>
          <w:spacing w:val="-5"/>
          <w:sz w:val="24"/>
        </w:rPr>
        <w:t xml:space="preserve"> </w:t>
      </w:r>
      <w:r>
        <w:rPr>
          <w:sz w:val="24"/>
        </w:rPr>
        <w:t>us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become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church</w:t>
      </w:r>
      <w:r>
        <w:rPr>
          <w:spacing w:val="-4"/>
          <w:sz w:val="24"/>
        </w:rPr>
        <w:t xml:space="preserve"> </w:t>
      </w:r>
      <w:r>
        <w:rPr>
          <w:sz w:val="24"/>
        </w:rPr>
        <w:t>God</w:t>
      </w:r>
      <w:r>
        <w:rPr>
          <w:spacing w:val="-5"/>
          <w:sz w:val="24"/>
        </w:rPr>
        <w:t xml:space="preserve"> </w:t>
      </w:r>
      <w:r>
        <w:rPr>
          <w:sz w:val="24"/>
        </w:rPr>
        <w:t>wants</w:t>
      </w:r>
      <w:r>
        <w:rPr>
          <w:spacing w:val="-4"/>
          <w:sz w:val="24"/>
        </w:rPr>
        <w:t xml:space="preserve"> </w:t>
      </w:r>
      <w:r>
        <w:rPr>
          <w:sz w:val="24"/>
        </w:rPr>
        <w:t>us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</w:p>
    <w:p w14:paraId="36D60799" w14:textId="77777777" w:rsidR="005E547F" w:rsidRDefault="000838D9">
      <w:pPr>
        <w:pStyle w:val="ListParagraph"/>
        <w:numPr>
          <w:ilvl w:val="0"/>
          <w:numId w:val="1"/>
        </w:numPr>
        <w:tabs>
          <w:tab w:val="left" w:pos="237"/>
        </w:tabs>
        <w:ind w:left="237"/>
        <w:rPr>
          <w:sz w:val="24"/>
        </w:rPr>
      </w:pPr>
      <w:r>
        <w:rPr>
          <w:sz w:val="24"/>
        </w:rPr>
        <w:t>help</w:t>
      </w:r>
      <w:r>
        <w:rPr>
          <w:spacing w:val="-9"/>
          <w:sz w:val="24"/>
        </w:rPr>
        <w:t xml:space="preserve"> </w:t>
      </w:r>
      <w:r>
        <w:rPr>
          <w:sz w:val="24"/>
        </w:rPr>
        <w:t>us</w:t>
      </w:r>
      <w:r>
        <w:rPr>
          <w:spacing w:val="-8"/>
          <w:sz w:val="24"/>
        </w:rPr>
        <w:t xml:space="preserve"> </w:t>
      </w:r>
      <w:r>
        <w:rPr>
          <w:sz w:val="24"/>
        </w:rPr>
        <w:t>go</w:t>
      </w:r>
      <w:r>
        <w:rPr>
          <w:spacing w:val="-8"/>
          <w:sz w:val="24"/>
        </w:rPr>
        <w:t xml:space="preserve"> </w:t>
      </w:r>
      <w:r>
        <w:rPr>
          <w:sz w:val="24"/>
        </w:rPr>
        <w:t>deeper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God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prayer,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Bible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worship</w:t>
      </w:r>
    </w:p>
    <w:p w14:paraId="4BEE5B0A" w14:textId="77777777" w:rsidR="005E547F" w:rsidRDefault="000838D9">
      <w:pPr>
        <w:pStyle w:val="ListParagraph"/>
        <w:numPr>
          <w:ilvl w:val="0"/>
          <w:numId w:val="1"/>
        </w:numPr>
        <w:tabs>
          <w:tab w:val="left" w:pos="237"/>
        </w:tabs>
        <w:spacing w:before="64"/>
        <w:ind w:left="237"/>
        <w:rPr>
          <w:sz w:val="24"/>
        </w:rPr>
      </w:pP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5"/>
          <w:sz w:val="24"/>
        </w:rPr>
        <w:t xml:space="preserve"> </w:t>
      </w:r>
      <w:r>
        <w:rPr>
          <w:sz w:val="24"/>
        </w:rPr>
        <w:t>presence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parts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Sherfield</w:t>
      </w:r>
      <w:r>
        <w:rPr>
          <w:spacing w:val="-5"/>
          <w:sz w:val="24"/>
        </w:rPr>
        <w:t xml:space="preserve"> </w:t>
      </w:r>
      <w:r>
        <w:rPr>
          <w:sz w:val="24"/>
        </w:rPr>
        <w:t>Parish</w:t>
      </w:r>
    </w:p>
    <w:p w14:paraId="12275C09" w14:textId="77777777" w:rsidR="005E547F" w:rsidRDefault="000838D9">
      <w:pPr>
        <w:pStyle w:val="ListParagraph"/>
        <w:numPr>
          <w:ilvl w:val="0"/>
          <w:numId w:val="1"/>
        </w:numPr>
        <w:tabs>
          <w:tab w:val="left" w:pos="237"/>
        </w:tabs>
        <w:spacing w:before="64" w:line="244" w:lineRule="auto"/>
        <w:ind w:right="3237" w:hanging="143"/>
        <w:rPr>
          <w:sz w:val="24"/>
        </w:rPr>
      </w:pPr>
      <w:r>
        <w:rPr>
          <w:spacing w:val="-1"/>
          <w:sz w:val="24"/>
        </w:rPr>
        <w:t>enable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empower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use</w:t>
      </w:r>
      <w:r>
        <w:rPr>
          <w:spacing w:val="-10"/>
          <w:sz w:val="24"/>
        </w:rPr>
        <w:t xml:space="preserve"> </w:t>
      </w:r>
      <w:r>
        <w:rPr>
          <w:sz w:val="24"/>
        </w:rPr>
        <w:t>our</w:t>
      </w:r>
      <w:r>
        <w:rPr>
          <w:spacing w:val="-12"/>
          <w:sz w:val="24"/>
        </w:rPr>
        <w:t xml:space="preserve"> </w:t>
      </w:r>
      <w:r>
        <w:rPr>
          <w:sz w:val="24"/>
        </w:rPr>
        <w:t>gifts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connect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serve</w:t>
      </w:r>
      <w:r>
        <w:rPr>
          <w:spacing w:val="-6"/>
          <w:sz w:val="24"/>
        </w:rPr>
        <w:t xml:space="preserve"> </w:t>
      </w:r>
      <w:r>
        <w:rPr>
          <w:sz w:val="24"/>
        </w:rPr>
        <w:t>our</w:t>
      </w:r>
      <w:r>
        <w:rPr>
          <w:spacing w:val="-7"/>
          <w:sz w:val="24"/>
        </w:rPr>
        <w:t xml:space="preserve"> </w:t>
      </w:r>
      <w:r>
        <w:rPr>
          <w:sz w:val="24"/>
        </w:rPr>
        <w:t>distinct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vibrant</w:t>
      </w:r>
      <w:r>
        <w:rPr>
          <w:spacing w:val="-7"/>
          <w:sz w:val="24"/>
        </w:rPr>
        <w:t xml:space="preserve"> </w:t>
      </w:r>
      <w:r>
        <w:rPr>
          <w:sz w:val="24"/>
        </w:rPr>
        <w:t>parish</w:t>
      </w:r>
      <w:r>
        <w:rPr>
          <w:spacing w:val="-6"/>
          <w:sz w:val="24"/>
        </w:rPr>
        <w:t xml:space="preserve"> </w:t>
      </w:r>
      <w:r>
        <w:rPr>
          <w:sz w:val="24"/>
        </w:rPr>
        <w:t>communities?</w:t>
      </w:r>
    </w:p>
    <w:p w14:paraId="0B02911A" w14:textId="77777777" w:rsidR="005E547F" w:rsidRDefault="005E547F">
      <w:pPr>
        <w:pStyle w:val="BodyText"/>
        <w:spacing w:before="3"/>
        <w:rPr>
          <w:sz w:val="25"/>
        </w:rPr>
      </w:pPr>
    </w:p>
    <w:p w14:paraId="7C853F06" w14:textId="77777777" w:rsidR="005E547F" w:rsidRDefault="000838D9">
      <w:pPr>
        <w:pStyle w:val="BodyText"/>
        <w:spacing w:before="1" w:line="496" w:lineRule="auto"/>
        <w:ind w:left="110" w:right="3893"/>
      </w:pPr>
      <w:r>
        <w:t>The</w:t>
      </w:r>
      <w:r>
        <w:rPr>
          <w:spacing w:val="-5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Sherfield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Loddon.</w:t>
      </w:r>
      <w:r>
        <w:rPr>
          <w:spacing w:val="-5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informal</w:t>
      </w:r>
      <w:r>
        <w:rPr>
          <w:spacing w:val="-6"/>
        </w:rPr>
        <w:t xml:space="preserve"> </w:t>
      </w:r>
      <w:r>
        <w:t>conversation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contact:</w:t>
      </w:r>
    </w:p>
    <w:p w14:paraId="1ECFCC4E" w14:textId="77777777" w:rsidR="005E547F" w:rsidRDefault="000838D9">
      <w:pPr>
        <w:spacing w:line="247" w:lineRule="auto"/>
        <w:ind w:left="110" w:right="3859"/>
        <w:rPr>
          <w:b/>
          <w:sz w:val="24"/>
        </w:rPr>
      </w:pPr>
      <w:r>
        <w:rPr>
          <w:b/>
          <w:sz w:val="24"/>
        </w:rPr>
        <w:t>The Rev’d Mark Anderson (Rector)</w:t>
      </w:r>
      <w:r>
        <w:rPr>
          <w:b/>
          <w:spacing w:val="1"/>
          <w:sz w:val="24"/>
        </w:rPr>
        <w:t xml:space="preserve"> </w:t>
      </w:r>
      <w:hyperlink r:id="rId6">
        <w:r>
          <w:rPr>
            <w:b/>
            <w:sz w:val="24"/>
          </w:rPr>
          <w:t>revmarkanderson4@gmail.com</w:t>
        </w:r>
        <w:r>
          <w:rPr>
            <w:b/>
            <w:spacing w:val="-9"/>
            <w:sz w:val="24"/>
          </w:rPr>
          <w:t xml:space="preserve"> </w:t>
        </w:r>
      </w:hyperlink>
      <w:r>
        <w:rPr>
          <w:b/>
          <w:sz w:val="24"/>
        </w:rPr>
        <w:t>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07480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067756</w:t>
      </w:r>
    </w:p>
    <w:p w14:paraId="24DDA162" w14:textId="35E4D3E1" w:rsidR="005E547F" w:rsidRDefault="000838D9">
      <w:pPr>
        <w:spacing w:before="1"/>
        <w:ind w:left="110"/>
        <w:rPr>
          <w:b/>
          <w:sz w:val="24"/>
        </w:rPr>
      </w:pP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Bishop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David</w:t>
      </w:r>
      <w:r>
        <w:rPr>
          <w:b/>
          <w:spacing w:val="-2"/>
          <w:sz w:val="24"/>
        </w:rPr>
        <w:t xml:space="preserve"> Williams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07889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547095</w:t>
      </w:r>
    </w:p>
    <w:p w14:paraId="6584E64B" w14:textId="77777777" w:rsidR="005E547F" w:rsidRDefault="005E547F">
      <w:pPr>
        <w:pStyle w:val="BodyText"/>
        <w:spacing w:before="1"/>
        <w:rPr>
          <w:b/>
          <w:sz w:val="29"/>
        </w:rPr>
      </w:pPr>
    </w:p>
    <w:p w14:paraId="3683C634" w14:textId="77777777" w:rsidR="005E547F" w:rsidRDefault="000838D9">
      <w:pPr>
        <w:ind w:left="110"/>
        <w:rPr>
          <w:b/>
          <w:sz w:val="24"/>
        </w:rPr>
      </w:pPr>
      <w:r>
        <w:rPr>
          <w:sz w:val="24"/>
        </w:rPr>
        <w:t>Closing</w:t>
      </w:r>
      <w:r>
        <w:rPr>
          <w:spacing w:val="-6"/>
          <w:sz w:val="24"/>
        </w:rPr>
        <w:t xml:space="preserve"> </w:t>
      </w:r>
      <w:r>
        <w:rPr>
          <w:sz w:val="24"/>
        </w:rPr>
        <w:t>date: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27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noon</w:t>
      </w:r>
    </w:p>
    <w:p w14:paraId="78579580" w14:textId="5E57018D" w:rsidR="005E547F" w:rsidRDefault="000838D9">
      <w:pPr>
        <w:tabs>
          <w:tab w:val="left" w:pos="1457"/>
        </w:tabs>
        <w:spacing w:before="52"/>
        <w:ind w:left="110"/>
        <w:rPr>
          <w:b/>
          <w:sz w:val="24"/>
        </w:rPr>
      </w:pPr>
      <w:r>
        <w:rPr>
          <w:sz w:val="24"/>
        </w:rPr>
        <w:t>Interviews:</w:t>
      </w:r>
      <w:r>
        <w:rPr>
          <w:sz w:val="24"/>
        </w:rPr>
        <w:tab/>
      </w:r>
      <w:r w:rsidRPr="000838D9">
        <w:rPr>
          <w:b/>
          <w:bCs/>
          <w:sz w:val="24"/>
        </w:rPr>
        <w:t>12 &amp;</w:t>
      </w:r>
      <w:r>
        <w:rPr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October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2022</w:t>
      </w:r>
    </w:p>
    <w:p w14:paraId="530F3CD2" w14:textId="77777777" w:rsidR="005E547F" w:rsidRDefault="005E547F">
      <w:pPr>
        <w:pStyle w:val="BodyText"/>
        <w:spacing w:before="3"/>
        <w:rPr>
          <w:b/>
          <w:sz w:val="25"/>
        </w:rPr>
      </w:pPr>
    </w:p>
    <w:p w14:paraId="48B0A8A0" w14:textId="77777777" w:rsidR="005E547F" w:rsidRDefault="005E547F">
      <w:pPr>
        <w:pStyle w:val="BodyText"/>
        <w:spacing w:before="5"/>
      </w:pPr>
    </w:p>
    <w:p w14:paraId="3C41E0E9" w14:textId="77777777" w:rsidR="005E547F" w:rsidRDefault="000838D9">
      <w:pPr>
        <w:pStyle w:val="BodyText"/>
        <w:spacing w:before="1"/>
        <w:ind w:left="327" w:right="2852"/>
        <w:jc w:val="center"/>
      </w:pPr>
      <w:r>
        <w:t>An</w:t>
      </w:r>
      <w:r>
        <w:rPr>
          <w:spacing w:val="-4"/>
        </w:rPr>
        <w:t xml:space="preserve"> </w:t>
      </w:r>
      <w:r>
        <w:t>enhanced</w:t>
      </w:r>
      <w:r>
        <w:rPr>
          <w:spacing w:val="-4"/>
        </w:rPr>
        <w:t xml:space="preserve"> </w:t>
      </w:r>
      <w:r>
        <w:t>DBS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</w:p>
    <w:sectPr w:rsidR="005E547F">
      <w:type w:val="continuous"/>
      <w:pgSz w:w="11900" w:h="16840"/>
      <w:pgMar w:top="1440" w:right="16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67B7"/>
    <w:multiLevelType w:val="hybridMultilevel"/>
    <w:tmpl w:val="4F7E187C"/>
    <w:lvl w:ilvl="0" w:tplc="B3B0F210">
      <w:numFmt w:val="bullet"/>
      <w:lvlText w:val="-"/>
      <w:lvlJc w:val="left"/>
      <w:pPr>
        <w:ind w:left="251" w:hanging="128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32AA5FC">
      <w:numFmt w:val="bullet"/>
      <w:lvlText w:val="•"/>
      <w:lvlJc w:val="left"/>
      <w:pPr>
        <w:ind w:left="1116" w:hanging="128"/>
      </w:pPr>
      <w:rPr>
        <w:rFonts w:hint="default"/>
        <w:lang w:val="en-US" w:eastAsia="en-US" w:bidi="ar-SA"/>
      </w:rPr>
    </w:lvl>
    <w:lvl w:ilvl="2" w:tplc="22C424F6">
      <w:numFmt w:val="bullet"/>
      <w:lvlText w:val="•"/>
      <w:lvlJc w:val="left"/>
      <w:pPr>
        <w:ind w:left="1972" w:hanging="128"/>
      </w:pPr>
      <w:rPr>
        <w:rFonts w:hint="default"/>
        <w:lang w:val="en-US" w:eastAsia="en-US" w:bidi="ar-SA"/>
      </w:rPr>
    </w:lvl>
    <w:lvl w:ilvl="3" w:tplc="374E243C">
      <w:numFmt w:val="bullet"/>
      <w:lvlText w:val="•"/>
      <w:lvlJc w:val="left"/>
      <w:pPr>
        <w:ind w:left="2828" w:hanging="128"/>
      </w:pPr>
      <w:rPr>
        <w:rFonts w:hint="default"/>
        <w:lang w:val="en-US" w:eastAsia="en-US" w:bidi="ar-SA"/>
      </w:rPr>
    </w:lvl>
    <w:lvl w:ilvl="4" w:tplc="8C60D9A8">
      <w:numFmt w:val="bullet"/>
      <w:lvlText w:val="•"/>
      <w:lvlJc w:val="left"/>
      <w:pPr>
        <w:ind w:left="3684" w:hanging="128"/>
      </w:pPr>
      <w:rPr>
        <w:rFonts w:hint="default"/>
        <w:lang w:val="en-US" w:eastAsia="en-US" w:bidi="ar-SA"/>
      </w:rPr>
    </w:lvl>
    <w:lvl w:ilvl="5" w:tplc="8E5CE3E2">
      <w:numFmt w:val="bullet"/>
      <w:lvlText w:val="•"/>
      <w:lvlJc w:val="left"/>
      <w:pPr>
        <w:ind w:left="4540" w:hanging="128"/>
      </w:pPr>
      <w:rPr>
        <w:rFonts w:hint="default"/>
        <w:lang w:val="en-US" w:eastAsia="en-US" w:bidi="ar-SA"/>
      </w:rPr>
    </w:lvl>
    <w:lvl w:ilvl="6" w:tplc="D160E9CC">
      <w:numFmt w:val="bullet"/>
      <w:lvlText w:val="•"/>
      <w:lvlJc w:val="left"/>
      <w:pPr>
        <w:ind w:left="5396" w:hanging="128"/>
      </w:pPr>
      <w:rPr>
        <w:rFonts w:hint="default"/>
        <w:lang w:val="en-US" w:eastAsia="en-US" w:bidi="ar-SA"/>
      </w:rPr>
    </w:lvl>
    <w:lvl w:ilvl="7" w:tplc="C1D224F2">
      <w:numFmt w:val="bullet"/>
      <w:lvlText w:val="•"/>
      <w:lvlJc w:val="left"/>
      <w:pPr>
        <w:ind w:left="6252" w:hanging="128"/>
      </w:pPr>
      <w:rPr>
        <w:rFonts w:hint="default"/>
        <w:lang w:val="en-US" w:eastAsia="en-US" w:bidi="ar-SA"/>
      </w:rPr>
    </w:lvl>
    <w:lvl w:ilvl="8" w:tplc="9CF034CC">
      <w:numFmt w:val="bullet"/>
      <w:lvlText w:val="•"/>
      <w:lvlJc w:val="left"/>
      <w:pPr>
        <w:ind w:left="7108" w:hanging="1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547F"/>
    <w:rsid w:val="000838D9"/>
    <w:rsid w:val="005E547F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912CCF"/>
  <w15:docId w15:val="{D26E84C3-74FD-4E1D-8FFA-F42D128A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0"/>
    </w:pPr>
    <w:rPr>
      <w:b/>
      <w:bCs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63"/>
      <w:ind w:left="237" w:hanging="1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markanderson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Sherfield on Loddon Advert Final</dc:title>
  <dc:creator>Jane Hammond</dc:creator>
  <cp:lastModifiedBy>Jane Hammond</cp:lastModifiedBy>
  <cp:revision>4</cp:revision>
  <cp:lastPrinted>2022-08-18T07:49:00Z</cp:lastPrinted>
  <dcterms:created xsi:type="dcterms:W3CDTF">2022-08-18T07:02:00Z</dcterms:created>
  <dcterms:modified xsi:type="dcterms:W3CDTF">2022-08-18T07:52:00Z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Pages</vt:lpwstr>
  </property>
  <property fmtid="{D5CDD505-2E9C-101B-9397-08002B2CF9AE}" pid="4" name="LastSaved">
    <vt:filetime>2022-08-18T00:00:00Z</vt:filetime>
  </property>
</Properties>
</file>